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2B" w:rsidRDefault="00383C2B" w:rsidP="00383C2B">
      <w:r>
        <w:t>Parent Memo</w:t>
      </w:r>
    </w:p>
    <w:p w:rsidR="00383C2B" w:rsidRDefault="00383C2B" w:rsidP="00383C2B">
      <w:r>
        <w:t>From Ms. Lorie</w:t>
      </w:r>
    </w:p>
    <w:p w:rsidR="00383C2B" w:rsidRDefault="00383C2B" w:rsidP="00383C2B">
      <w:r>
        <w:t>St. Mary’s Grade School</w:t>
      </w:r>
    </w:p>
    <w:p w:rsidR="00383C2B" w:rsidRDefault="00383C2B" w:rsidP="00383C2B">
      <w:r>
        <w:rPr>
          <w:noProof/>
        </w:rPr>
        <w:drawing>
          <wp:inline distT="0" distB="0" distL="0" distR="0">
            <wp:extent cx="302260" cy="457200"/>
            <wp:effectExtent l="19050" t="0" r="2540" b="0"/>
            <wp:docPr id="2" name="Picture 1" descr="cross-1379268461Hd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1379268461Hdj[1]"/>
                    <pic:cNvPicPr>
                      <a:picLocks noChangeAspect="1" noChangeArrowheads="1"/>
                    </pic:cNvPicPr>
                  </pic:nvPicPr>
                  <pic:blipFill>
                    <a:blip r:embed="rId4" cstate="print"/>
                    <a:srcRect/>
                    <a:stretch>
                      <a:fillRect/>
                    </a:stretch>
                  </pic:blipFill>
                  <pic:spPr bwMode="auto">
                    <a:xfrm>
                      <a:off x="0" y="0"/>
                      <a:ext cx="302260" cy="457200"/>
                    </a:xfrm>
                    <a:prstGeom prst="rect">
                      <a:avLst/>
                    </a:prstGeom>
                    <a:noFill/>
                    <a:ln w="9525">
                      <a:noFill/>
                      <a:miter lim="800000"/>
                      <a:headEnd/>
                      <a:tailEnd/>
                    </a:ln>
                  </pic:spPr>
                </pic:pic>
              </a:graphicData>
            </a:graphic>
          </wp:inline>
        </w:drawing>
      </w:r>
    </w:p>
    <w:p w:rsidR="00383C2B" w:rsidRDefault="00383C2B" w:rsidP="00383C2B"/>
    <w:p w:rsidR="00383C2B" w:rsidRDefault="00383C2B" w:rsidP="00383C2B">
      <w:r>
        <w:t>Friday, February 16, 2024</w:t>
      </w:r>
    </w:p>
    <w:p w:rsidR="00383C2B" w:rsidRDefault="00383C2B" w:rsidP="00383C2B"/>
    <w:p w:rsidR="00383C2B" w:rsidRDefault="00383C2B" w:rsidP="00383C2B">
      <w:pPr>
        <w:rPr>
          <w:i/>
          <w:color w:val="FF0000"/>
        </w:rPr>
      </w:pPr>
      <w:r w:rsidRPr="006F3547">
        <w:rPr>
          <w:i/>
          <w:color w:val="FF0000"/>
        </w:rPr>
        <w:t>Dear St. Mary’s Families:</w:t>
      </w:r>
    </w:p>
    <w:p w:rsidR="00E10130" w:rsidRDefault="00E10130" w:rsidP="00383C2B">
      <w:pPr>
        <w:rPr>
          <w:i/>
          <w:color w:val="FF0000"/>
        </w:rPr>
      </w:pPr>
    </w:p>
    <w:p w:rsidR="00E10130" w:rsidRDefault="00E10130" w:rsidP="00383C2B">
      <w:pPr>
        <w:rPr>
          <w:i/>
          <w:color w:val="FF0000"/>
        </w:rPr>
      </w:pPr>
      <w:r>
        <w:rPr>
          <w:i/>
          <w:color w:val="FF0000"/>
        </w:rPr>
        <w:t>This week is the middle of the 3</w:t>
      </w:r>
      <w:r w:rsidRPr="00E10130">
        <w:rPr>
          <w:i/>
          <w:color w:val="FF0000"/>
          <w:vertAlign w:val="superscript"/>
        </w:rPr>
        <w:t>rd</w:t>
      </w:r>
      <w:r>
        <w:rPr>
          <w:i/>
          <w:color w:val="FF0000"/>
        </w:rPr>
        <w:t xml:space="preserve"> Nine Week Grading period.  We are no longer sending home mid-term reports in a paper copy.  You will need to monitor your child’s grades through the use of the Family Portal in FACTS.  </w:t>
      </w:r>
      <w:r w:rsidR="005B628B">
        <w:rPr>
          <w:i/>
          <w:color w:val="FF0000"/>
        </w:rPr>
        <w:t xml:space="preserve">The directions for this have been attached to our memo for several weeks now.  I am attaching it again today.  Please complete this process so that you can </w:t>
      </w:r>
      <w:proofErr w:type="gramStart"/>
      <w:r w:rsidR="005B628B">
        <w:rPr>
          <w:i/>
          <w:color w:val="FF0000"/>
        </w:rPr>
        <w:t>monitor</w:t>
      </w:r>
      <w:proofErr w:type="gramEnd"/>
      <w:r w:rsidR="005B628B">
        <w:rPr>
          <w:i/>
          <w:color w:val="FF0000"/>
        </w:rPr>
        <w:t xml:space="preserve"> your child’s grades!</w:t>
      </w:r>
    </w:p>
    <w:p w:rsidR="00383C2B" w:rsidRDefault="00383C2B" w:rsidP="00383C2B">
      <w:pPr>
        <w:rPr>
          <w:i/>
          <w:color w:val="FF0000"/>
        </w:rPr>
      </w:pPr>
    </w:p>
    <w:p w:rsidR="00383C2B" w:rsidRDefault="00383C2B" w:rsidP="00383C2B">
      <w:pPr>
        <w:rPr>
          <w:b/>
          <w:sz w:val="28"/>
          <w:szCs w:val="28"/>
        </w:rPr>
      </w:pPr>
      <w:r w:rsidRPr="001D4167">
        <w:rPr>
          <w:b/>
          <w:sz w:val="28"/>
          <w:szCs w:val="28"/>
        </w:rPr>
        <w:t>Reminders:</w:t>
      </w:r>
    </w:p>
    <w:p w:rsidR="00E10130" w:rsidRDefault="00E10130" w:rsidP="00383C2B">
      <w:pPr>
        <w:rPr>
          <w:b/>
          <w:sz w:val="28"/>
          <w:szCs w:val="28"/>
        </w:rPr>
      </w:pPr>
    </w:p>
    <w:p w:rsidR="00E10130" w:rsidRDefault="00E10130" w:rsidP="00E10130">
      <w:pPr>
        <w:rPr>
          <w:color w:val="222222"/>
          <w:sz w:val="22"/>
          <w:szCs w:val="22"/>
          <w:shd w:val="clear" w:color="auto" w:fill="FFFFFF"/>
        </w:rPr>
      </w:pPr>
      <w:r w:rsidRPr="00BA003B">
        <w:rPr>
          <w:b/>
          <w:color w:val="222222"/>
          <w:sz w:val="22"/>
          <w:szCs w:val="22"/>
          <w:shd w:val="clear" w:color="auto" w:fill="FFFFFF"/>
        </w:rPr>
        <w:t xml:space="preserve">Lost/Broken </w:t>
      </w:r>
      <w:proofErr w:type="spellStart"/>
      <w:r w:rsidRPr="00BA003B">
        <w:rPr>
          <w:b/>
          <w:color w:val="222222"/>
          <w:sz w:val="22"/>
          <w:szCs w:val="22"/>
          <w:shd w:val="clear" w:color="auto" w:fill="FFFFFF"/>
        </w:rPr>
        <w:t>iPads</w:t>
      </w:r>
      <w:proofErr w:type="spellEnd"/>
      <w:r w:rsidRPr="00BA003B">
        <w:rPr>
          <w:b/>
          <w:color w:val="222222"/>
          <w:sz w:val="22"/>
          <w:szCs w:val="22"/>
          <w:shd w:val="clear" w:color="auto" w:fill="FFFFFF"/>
        </w:rPr>
        <w:t>:</w:t>
      </w:r>
      <w:r>
        <w:rPr>
          <w:color w:val="222222"/>
          <w:sz w:val="22"/>
          <w:szCs w:val="22"/>
          <w:shd w:val="clear" w:color="auto" w:fill="FFFFFF"/>
        </w:rPr>
        <w:t xml:space="preserve">  We have had many </w:t>
      </w:r>
      <w:proofErr w:type="spellStart"/>
      <w:r>
        <w:rPr>
          <w:color w:val="222222"/>
          <w:sz w:val="22"/>
          <w:szCs w:val="22"/>
          <w:shd w:val="clear" w:color="auto" w:fill="FFFFFF"/>
        </w:rPr>
        <w:t>iPads</w:t>
      </w:r>
      <w:proofErr w:type="spellEnd"/>
      <w:r>
        <w:rPr>
          <w:color w:val="222222"/>
          <w:sz w:val="22"/>
          <w:szCs w:val="22"/>
          <w:shd w:val="clear" w:color="auto" w:fill="FFFFFF"/>
        </w:rPr>
        <w:t xml:space="preserve"> damaged by water, cracked screens and lost.  The cost for replacing a damaged or lost </w:t>
      </w:r>
      <w:proofErr w:type="spellStart"/>
      <w:r>
        <w:rPr>
          <w:color w:val="222222"/>
          <w:sz w:val="22"/>
          <w:szCs w:val="22"/>
          <w:shd w:val="clear" w:color="auto" w:fill="FFFFFF"/>
        </w:rPr>
        <w:t>iPad</w:t>
      </w:r>
      <w:proofErr w:type="spellEnd"/>
      <w:r>
        <w:rPr>
          <w:color w:val="222222"/>
          <w:sz w:val="22"/>
          <w:szCs w:val="22"/>
          <w:shd w:val="clear" w:color="auto" w:fill="FFFFFF"/>
        </w:rPr>
        <w:t xml:space="preserve"> this year is $260, as per the Technology Use Agreements signed at the beginning of the year.  This will be billed through your FACTS account.  Please help your child care for these </w:t>
      </w:r>
      <w:proofErr w:type="spellStart"/>
      <w:r>
        <w:rPr>
          <w:color w:val="222222"/>
          <w:sz w:val="22"/>
          <w:szCs w:val="22"/>
          <w:shd w:val="clear" w:color="auto" w:fill="FFFFFF"/>
        </w:rPr>
        <w:t>iPads</w:t>
      </w:r>
      <w:proofErr w:type="spellEnd"/>
      <w:r>
        <w:rPr>
          <w:color w:val="222222"/>
          <w:sz w:val="22"/>
          <w:szCs w:val="22"/>
          <w:shd w:val="clear" w:color="auto" w:fill="FFFFFF"/>
        </w:rPr>
        <w:t xml:space="preserve"> at home.  We want to get the longest use out of them as we possibly can.  Thank you.</w:t>
      </w:r>
    </w:p>
    <w:p w:rsidR="00383C2B" w:rsidRDefault="00383C2B" w:rsidP="00383C2B">
      <w:pPr>
        <w:rPr>
          <w:b/>
          <w:sz w:val="28"/>
          <w:szCs w:val="28"/>
        </w:rPr>
      </w:pPr>
    </w:p>
    <w:p w:rsidR="00383C2B" w:rsidRDefault="00383C2B" w:rsidP="00383C2B">
      <w:pPr>
        <w:rPr>
          <w:sz w:val="22"/>
          <w:szCs w:val="22"/>
        </w:rPr>
      </w:pPr>
      <w:r w:rsidRPr="007F7A34">
        <w:rPr>
          <w:b/>
          <w:sz w:val="22"/>
          <w:szCs w:val="22"/>
        </w:rPr>
        <w:t>HOPE Scholarship recipients:</w:t>
      </w:r>
      <w:r w:rsidRPr="007F7A34">
        <w:rPr>
          <w:sz w:val="22"/>
          <w:szCs w:val="22"/>
        </w:rPr>
        <w:t xml:space="preserve">  The renewal window opened on Jan 3 and will extend to June 15.  We highly recommend that you begin the renewal process now for the 2024-2025 school </w:t>
      </w:r>
      <w:proofErr w:type="gramStart"/>
      <w:r w:rsidRPr="007F7A34">
        <w:rPr>
          <w:sz w:val="22"/>
          <w:szCs w:val="22"/>
        </w:rPr>
        <w:t>year</w:t>
      </w:r>
      <w:proofErr w:type="gramEnd"/>
      <w:r w:rsidRPr="007F7A34">
        <w:rPr>
          <w:sz w:val="22"/>
          <w:szCs w:val="22"/>
        </w:rPr>
        <w:t>.</w:t>
      </w:r>
    </w:p>
    <w:p w:rsidR="00383C2B" w:rsidRDefault="00383C2B" w:rsidP="00383C2B">
      <w:pPr>
        <w:rPr>
          <w:sz w:val="22"/>
          <w:szCs w:val="22"/>
        </w:rPr>
      </w:pPr>
    </w:p>
    <w:p w:rsidR="00383C2B" w:rsidRPr="007F7A34" w:rsidRDefault="00383C2B" w:rsidP="00383C2B">
      <w:pPr>
        <w:rPr>
          <w:sz w:val="22"/>
          <w:szCs w:val="22"/>
        </w:rPr>
      </w:pPr>
      <w:r w:rsidRPr="007F7A34">
        <w:rPr>
          <w:b/>
          <w:sz w:val="22"/>
          <w:szCs w:val="22"/>
        </w:rPr>
        <w:t>TAPS</w:t>
      </w:r>
      <w:r w:rsidRPr="007F7A34">
        <w:rPr>
          <w:sz w:val="22"/>
          <w:szCs w:val="22"/>
        </w:rPr>
        <w:t xml:space="preserve"> – Tuition Assistance Program opens February 1, 2024 for the 2024-2025 school </w:t>
      </w:r>
      <w:proofErr w:type="gramStart"/>
      <w:r w:rsidRPr="007F7A34">
        <w:rPr>
          <w:sz w:val="22"/>
          <w:szCs w:val="22"/>
        </w:rPr>
        <w:t>year</w:t>
      </w:r>
      <w:proofErr w:type="gramEnd"/>
      <w:r w:rsidRPr="007F7A34">
        <w:rPr>
          <w:sz w:val="22"/>
          <w:szCs w:val="22"/>
        </w:rPr>
        <w:t>.</w:t>
      </w:r>
    </w:p>
    <w:p w:rsidR="00383C2B" w:rsidRPr="007F7A34" w:rsidRDefault="00383C2B" w:rsidP="00383C2B">
      <w:pPr>
        <w:rPr>
          <w:sz w:val="22"/>
          <w:szCs w:val="22"/>
        </w:rPr>
      </w:pPr>
      <w:r w:rsidRPr="007F7A34">
        <w:rPr>
          <w:sz w:val="22"/>
          <w:szCs w:val="22"/>
        </w:rPr>
        <w:t>This year there will be 3 phases of awards.  Phase I is open to Catholic families only.  Enrollment is Feb 1 – April 30, 2024.  Awards announced in late May.</w:t>
      </w:r>
    </w:p>
    <w:p w:rsidR="00383C2B" w:rsidRPr="007F7A34" w:rsidRDefault="00383C2B" w:rsidP="00383C2B">
      <w:pPr>
        <w:rPr>
          <w:sz w:val="22"/>
          <w:szCs w:val="22"/>
        </w:rPr>
      </w:pPr>
      <w:r w:rsidRPr="007F7A34">
        <w:rPr>
          <w:sz w:val="22"/>
          <w:szCs w:val="22"/>
        </w:rPr>
        <w:t>Phase II is open to ALL families.  Enrollment is open until July 14. Awards announced in August.</w:t>
      </w:r>
    </w:p>
    <w:p w:rsidR="00383C2B" w:rsidRPr="007F7A34" w:rsidRDefault="00383C2B" w:rsidP="00383C2B">
      <w:pPr>
        <w:rPr>
          <w:sz w:val="22"/>
          <w:szCs w:val="22"/>
        </w:rPr>
      </w:pPr>
      <w:r w:rsidRPr="007F7A34">
        <w:rPr>
          <w:sz w:val="22"/>
          <w:szCs w:val="22"/>
        </w:rPr>
        <w:t xml:space="preserve">Phase III is open to </w:t>
      </w:r>
      <w:proofErr w:type="gramStart"/>
      <w:r w:rsidRPr="007F7A34">
        <w:rPr>
          <w:sz w:val="22"/>
          <w:szCs w:val="22"/>
        </w:rPr>
        <w:t>All</w:t>
      </w:r>
      <w:proofErr w:type="gramEnd"/>
      <w:r w:rsidRPr="007F7A34">
        <w:rPr>
          <w:sz w:val="22"/>
          <w:szCs w:val="22"/>
        </w:rPr>
        <w:t xml:space="preserve"> families and enrollment is available until August 23, 2024.  Awards are announced in September.</w:t>
      </w:r>
    </w:p>
    <w:p w:rsidR="00383C2B" w:rsidRDefault="00383C2B" w:rsidP="00383C2B">
      <w:pPr>
        <w:rPr>
          <w:sz w:val="22"/>
          <w:szCs w:val="22"/>
        </w:rPr>
      </w:pPr>
      <w:r w:rsidRPr="007F7A34">
        <w:rPr>
          <w:sz w:val="22"/>
          <w:szCs w:val="22"/>
        </w:rPr>
        <w:t>Please see the attachment for further information.</w:t>
      </w:r>
    </w:p>
    <w:p w:rsidR="00383C2B" w:rsidRDefault="00383C2B" w:rsidP="00383C2B">
      <w:pPr>
        <w:rPr>
          <w:sz w:val="22"/>
          <w:szCs w:val="22"/>
        </w:rPr>
      </w:pPr>
    </w:p>
    <w:p w:rsidR="00383C2B" w:rsidRPr="007F7A34" w:rsidRDefault="00383C2B" w:rsidP="00383C2B">
      <w:pPr>
        <w:rPr>
          <w:sz w:val="22"/>
          <w:szCs w:val="22"/>
        </w:rPr>
      </w:pPr>
      <w:r w:rsidRPr="00FA31A2">
        <w:rPr>
          <w:b/>
          <w:sz w:val="22"/>
          <w:szCs w:val="22"/>
        </w:rPr>
        <w:t>Girls On The Run:</w:t>
      </w:r>
      <w:r>
        <w:rPr>
          <w:sz w:val="22"/>
          <w:szCs w:val="22"/>
        </w:rPr>
        <w:t xml:space="preserve">  This program will be open for all girls in grades 3-6 staring in March. The first meeting will be </w:t>
      </w:r>
      <w:proofErr w:type="spellStart"/>
      <w:r>
        <w:rPr>
          <w:sz w:val="22"/>
          <w:szCs w:val="22"/>
        </w:rPr>
        <w:t>Th</w:t>
      </w:r>
      <w:proofErr w:type="spellEnd"/>
      <w:r>
        <w:rPr>
          <w:sz w:val="22"/>
          <w:szCs w:val="22"/>
        </w:rPr>
        <w:t>, Feb 29.  Practices will be held on Tuesdays and Thursdays from 2:30-4:00 at the school.  This is a great program that combines physical activity with the building of self esteem.  Scholarship money is available to help cover the costs of the program.  Contact Lisa Thompson with questions at thompslsm@gmail.com</w:t>
      </w:r>
    </w:p>
    <w:p w:rsidR="00383C2B" w:rsidRDefault="00383C2B" w:rsidP="00383C2B">
      <w:pPr>
        <w:rPr>
          <w:sz w:val="22"/>
          <w:szCs w:val="22"/>
        </w:rPr>
      </w:pPr>
    </w:p>
    <w:p w:rsidR="00383C2B" w:rsidRDefault="00383C2B" w:rsidP="00383C2B">
      <w:pPr>
        <w:rPr>
          <w:sz w:val="22"/>
          <w:szCs w:val="22"/>
        </w:rPr>
      </w:pPr>
      <w:r w:rsidRPr="00106D81">
        <w:rPr>
          <w:b/>
          <w:sz w:val="22"/>
          <w:szCs w:val="22"/>
        </w:rPr>
        <w:t>ND and SMS Elimination Dinner:</w:t>
      </w:r>
      <w:r>
        <w:rPr>
          <w:sz w:val="22"/>
          <w:szCs w:val="22"/>
        </w:rPr>
        <w:t xml:space="preserve">  Our schools will be hosting an Elimination Dinner on Feb 24</w:t>
      </w:r>
      <w:r w:rsidRPr="00106D81">
        <w:rPr>
          <w:sz w:val="22"/>
          <w:szCs w:val="22"/>
          <w:vertAlign w:val="superscript"/>
        </w:rPr>
        <w:t>th</w:t>
      </w:r>
      <w:r>
        <w:rPr>
          <w:sz w:val="22"/>
          <w:szCs w:val="22"/>
        </w:rPr>
        <w:t xml:space="preserve"> in the Notre Dame Gym.  Cash prize of $1000.  All funds benefit ND and SMS.  Tickets may be purchased online or with a paper form sent home last week.  </w:t>
      </w:r>
      <w:proofErr w:type="gramStart"/>
      <w:r>
        <w:rPr>
          <w:sz w:val="22"/>
          <w:szCs w:val="22"/>
        </w:rPr>
        <w:t>Questions?</w:t>
      </w:r>
      <w:proofErr w:type="gramEnd"/>
      <w:r>
        <w:rPr>
          <w:sz w:val="22"/>
          <w:szCs w:val="22"/>
        </w:rPr>
        <w:t xml:space="preserve">  Ask Ashley Vernon at </w:t>
      </w:r>
      <w:hyperlink r:id="rId5" w:history="1">
        <w:r w:rsidRPr="00466F83">
          <w:rPr>
            <w:rStyle w:val="Hyperlink"/>
            <w:sz w:val="22"/>
            <w:szCs w:val="22"/>
          </w:rPr>
          <w:t>avernon@stmaryswv.org</w:t>
        </w:r>
      </w:hyperlink>
      <w:r>
        <w:rPr>
          <w:sz w:val="22"/>
          <w:szCs w:val="22"/>
        </w:rPr>
        <w:t>.</w:t>
      </w:r>
    </w:p>
    <w:p w:rsidR="00383C2B" w:rsidRDefault="00383C2B" w:rsidP="00383C2B">
      <w:pPr>
        <w:rPr>
          <w:sz w:val="22"/>
          <w:szCs w:val="22"/>
        </w:rPr>
      </w:pPr>
    </w:p>
    <w:p w:rsidR="00383C2B" w:rsidRDefault="00383C2B" w:rsidP="00383C2B">
      <w:pPr>
        <w:rPr>
          <w:sz w:val="22"/>
          <w:szCs w:val="22"/>
        </w:rPr>
      </w:pPr>
    </w:p>
    <w:p w:rsidR="00383C2B" w:rsidRDefault="00383C2B" w:rsidP="00383C2B">
      <w:pPr>
        <w:rPr>
          <w:sz w:val="22"/>
          <w:szCs w:val="22"/>
        </w:rPr>
      </w:pPr>
      <w:r w:rsidRPr="00414C8B">
        <w:rPr>
          <w:b/>
          <w:sz w:val="22"/>
          <w:szCs w:val="22"/>
        </w:rPr>
        <w:t>Congratulations</w:t>
      </w:r>
      <w:r w:rsidR="004F0963">
        <w:rPr>
          <w:sz w:val="22"/>
          <w:szCs w:val="22"/>
        </w:rPr>
        <w:t xml:space="preserve"> to the following student</w:t>
      </w:r>
      <w:r>
        <w:rPr>
          <w:sz w:val="22"/>
          <w:szCs w:val="22"/>
        </w:rPr>
        <w:t xml:space="preserve"> for winning in the </w:t>
      </w:r>
      <w:r w:rsidRPr="00C76FB1">
        <w:rPr>
          <w:b/>
          <w:sz w:val="22"/>
          <w:szCs w:val="22"/>
        </w:rPr>
        <w:t>Catholic Daughters Education Contest</w:t>
      </w:r>
      <w:r>
        <w:rPr>
          <w:sz w:val="22"/>
          <w:szCs w:val="22"/>
        </w:rPr>
        <w:t>.  These students will receive awards at a later date.</w:t>
      </w:r>
    </w:p>
    <w:p w:rsidR="001026C9" w:rsidRDefault="001026C9" w:rsidP="00383C2B">
      <w:pPr>
        <w:rPr>
          <w:sz w:val="22"/>
          <w:szCs w:val="22"/>
        </w:rPr>
      </w:pPr>
      <w:r>
        <w:rPr>
          <w:sz w:val="22"/>
          <w:szCs w:val="22"/>
        </w:rPr>
        <w:t xml:space="preserve">Photography I </w:t>
      </w:r>
      <w:r w:rsidR="005B367A">
        <w:rPr>
          <w:sz w:val="22"/>
          <w:szCs w:val="22"/>
        </w:rPr>
        <w:t>–</w:t>
      </w:r>
      <w:r>
        <w:rPr>
          <w:sz w:val="22"/>
          <w:szCs w:val="22"/>
        </w:rPr>
        <w:t xml:space="preserve"> </w:t>
      </w:r>
      <w:r w:rsidR="005B367A">
        <w:rPr>
          <w:sz w:val="22"/>
          <w:szCs w:val="22"/>
        </w:rPr>
        <w:t>Andrea Mitchell</w:t>
      </w:r>
      <w:r w:rsidR="004F0963">
        <w:rPr>
          <w:sz w:val="22"/>
          <w:szCs w:val="22"/>
        </w:rPr>
        <w:t>, 3</w:t>
      </w:r>
      <w:r w:rsidR="004F0963" w:rsidRPr="004F0963">
        <w:rPr>
          <w:sz w:val="22"/>
          <w:szCs w:val="22"/>
          <w:vertAlign w:val="superscript"/>
        </w:rPr>
        <w:t>rd</w:t>
      </w:r>
      <w:r w:rsidR="004F0963">
        <w:rPr>
          <w:sz w:val="22"/>
          <w:szCs w:val="22"/>
        </w:rPr>
        <w:t xml:space="preserve"> place</w:t>
      </w:r>
    </w:p>
    <w:p w:rsidR="00383C2B" w:rsidRDefault="00383C2B" w:rsidP="00383C2B">
      <w:pPr>
        <w:rPr>
          <w:sz w:val="22"/>
          <w:szCs w:val="22"/>
        </w:rPr>
      </w:pPr>
    </w:p>
    <w:p w:rsidR="00383C2B" w:rsidRPr="000E40BA" w:rsidRDefault="00383C2B" w:rsidP="00383C2B">
      <w:pPr>
        <w:shd w:val="clear" w:color="auto" w:fill="FFFFFF"/>
        <w:spacing w:line="240" w:lineRule="auto"/>
        <w:rPr>
          <w:rFonts w:eastAsia="Times New Roman"/>
          <w:color w:val="222222"/>
          <w:sz w:val="22"/>
          <w:szCs w:val="22"/>
        </w:rPr>
      </w:pPr>
      <w:r w:rsidRPr="000E40BA">
        <w:rPr>
          <w:rFonts w:eastAsia="Times New Roman"/>
          <w:b/>
          <w:bCs/>
          <w:color w:val="222222"/>
          <w:sz w:val="22"/>
          <w:szCs w:val="22"/>
        </w:rPr>
        <w:t>Eat Wings, Support Our 6</w:t>
      </w:r>
      <w:r w:rsidRPr="000E40BA">
        <w:rPr>
          <w:rFonts w:eastAsia="Times New Roman"/>
          <w:b/>
          <w:bCs/>
          <w:color w:val="222222"/>
          <w:sz w:val="22"/>
          <w:szCs w:val="22"/>
          <w:vertAlign w:val="superscript"/>
        </w:rPr>
        <w:t>th</w:t>
      </w:r>
      <w:r w:rsidRPr="000E40BA">
        <w:rPr>
          <w:rFonts w:eastAsia="Times New Roman"/>
          <w:b/>
          <w:bCs/>
          <w:color w:val="222222"/>
          <w:sz w:val="22"/>
          <w:szCs w:val="22"/>
        </w:rPr>
        <w:t> Grade Class</w:t>
      </w:r>
    </w:p>
    <w:p w:rsidR="00383C2B" w:rsidRDefault="00383C2B" w:rsidP="00383C2B">
      <w:pPr>
        <w:shd w:val="clear" w:color="auto" w:fill="FFFFFF"/>
        <w:spacing w:line="240" w:lineRule="auto"/>
        <w:rPr>
          <w:rFonts w:eastAsia="Times New Roman"/>
          <w:color w:val="222222"/>
          <w:sz w:val="22"/>
          <w:szCs w:val="22"/>
        </w:rPr>
      </w:pPr>
      <w:r w:rsidRPr="000E40BA">
        <w:rPr>
          <w:rFonts w:eastAsia="Times New Roman"/>
          <w:color w:val="222222"/>
          <w:sz w:val="22"/>
          <w:szCs w:val="22"/>
        </w:rPr>
        <w:t>Looking for a way to celebrate President’s Day with your whole family without having to lift a finger? Head down to Buffalo Wild Wings (Bridgeport location only) for dinner and a portion of your bill will support the 6</w:t>
      </w:r>
      <w:r w:rsidRPr="000E40BA">
        <w:rPr>
          <w:rFonts w:eastAsia="Times New Roman"/>
          <w:color w:val="222222"/>
          <w:sz w:val="22"/>
          <w:szCs w:val="22"/>
          <w:vertAlign w:val="superscript"/>
        </w:rPr>
        <w:t>th</w:t>
      </w:r>
      <w:r w:rsidRPr="000E40BA">
        <w:rPr>
          <w:rFonts w:eastAsia="Times New Roman"/>
          <w:color w:val="222222"/>
          <w:sz w:val="22"/>
          <w:szCs w:val="22"/>
        </w:rPr>
        <w:t> grade class trip to Washington, DC. Participation is easy: Dine in or call ahead for pick up between </w:t>
      </w:r>
      <w:r w:rsidRPr="000E40BA">
        <w:rPr>
          <w:rFonts w:eastAsia="Times New Roman"/>
          <w:b/>
          <w:bCs/>
          <w:color w:val="222222"/>
          <w:sz w:val="22"/>
          <w:szCs w:val="22"/>
        </w:rPr>
        <w:t>4:00pm-9:00pm on February 19th</w:t>
      </w:r>
      <w:r w:rsidRPr="000E40BA">
        <w:rPr>
          <w:rFonts w:eastAsia="Times New Roman"/>
          <w:color w:val="222222"/>
          <w:sz w:val="22"/>
          <w:szCs w:val="22"/>
        </w:rPr>
        <w:t>. Give your golden ticket (attached) to your server and your family night out will help our students while you enjoy a great meal. Thanks in advance for your support!</w:t>
      </w:r>
    </w:p>
    <w:p w:rsidR="005B367A" w:rsidRDefault="005B367A" w:rsidP="00383C2B">
      <w:pPr>
        <w:shd w:val="clear" w:color="auto" w:fill="FFFFFF"/>
        <w:spacing w:line="240" w:lineRule="auto"/>
        <w:rPr>
          <w:rFonts w:eastAsia="Times New Roman"/>
          <w:color w:val="222222"/>
          <w:sz w:val="22"/>
          <w:szCs w:val="22"/>
        </w:rPr>
      </w:pPr>
    </w:p>
    <w:p w:rsidR="005B367A" w:rsidRDefault="005B367A" w:rsidP="00383C2B">
      <w:pPr>
        <w:shd w:val="clear" w:color="auto" w:fill="FFFFFF"/>
        <w:spacing w:line="240" w:lineRule="auto"/>
        <w:rPr>
          <w:rFonts w:eastAsia="Times New Roman"/>
          <w:color w:val="222222"/>
          <w:sz w:val="22"/>
          <w:szCs w:val="22"/>
        </w:rPr>
      </w:pPr>
      <w:r w:rsidRPr="005B367A">
        <w:rPr>
          <w:rFonts w:eastAsia="Times New Roman"/>
          <w:b/>
          <w:color w:val="222222"/>
          <w:sz w:val="22"/>
          <w:szCs w:val="22"/>
        </w:rPr>
        <w:t xml:space="preserve">Congratulations </w:t>
      </w:r>
      <w:r>
        <w:rPr>
          <w:rFonts w:eastAsia="Times New Roman"/>
          <w:color w:val="222222"/>
          <w:sz w:val="22"/>
          <w:szCs w:val="22"/>
        </w:rPr>
        <w:t xml:space="preserve">to the following students for winning the </w:t>
      </w:r>
      <w:r w:rsidRPr="005B367A">
        <w:rPr>
          <w:rFonts w:eastAsia="Times New Roman"/>
          <w:b/>
          <w:color w:val="222222"/>
          <w:sz w:val="22"/>
          <w:szCs w:val="22"/>
        </w:rPr>
        <w:t>WV Young Writer’s Contest</w:t>
      </w:r>
      <w:r>
        <w:rPr>
          <w:rFonts w:eastAsia="Times New Roman"/>
          <w:color w:val="222222"/>
          <w:sz w:val="22"/>
          <w:szCs w:val="22"/>
        </w:rPr>
        <w:t xml:space="preserve"> at St. Mary’s:</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1</w:t>
      </w:r>
      <w:r w:rsidRPr="005B367A">
        <w:rPr>
          <w:rFonts w:eastAsia="Times New Roman"/>
          <w:color w:val="222222"/>
          <w:sz w:val="22"/>
          <w:szCs w:val="22"/>
          <w:vertAlign w:val="superscript"/>
        </w:rPr>
        <w:t>st</w:t>
      </w:r>
      <w:r>
        <w:rPr>
          <w:rFonts w:eastAsia="Times New Roman"/>
          <w:color w:val="222222"/>
          <w:sz w:val="22"/>
          <w:szCs w:val="22"/>
        </w:rPr>
        <w:t xml:space="preserve"> Grade:  Amelia Caputo – 1</w:t>
      </w:r>
      <w:r w:rsidRPr="005B367A">
        <w:rPr>
          <w:rFonts w:eastAsia="Times New Roman"/>
          <w:color w:val="222222"/>
          <w:sz w:val="22"/>
          <w:szCs w:val="22"/>
          <w:vertAlign w:val="superscript"/>
        </w:rPr>
        <w:t>st</w:t>
      </w:r>
      <w:r>
        <w:rPr>
          <w:rFonts w:eastAsia="Times New Roman"/>
          <w:color w:val="222222"/>
          <w:sz w:val="22"/>
          <w:szCs w:val="22"/>
        </w:rPr>
        <w:t xml:space="preserve"> place, Hank Maddox – 2</w:t>
      </w:r>
      <w:r w:rsidRPr="005B367A">
        <w:rPr>
          <w:rFonts w:eastAsia="Times New Roman"/>
          <w:color w:val="222222"/>
          <w:sz w:val="22"/>
          <w:szCs w:val="22"/>
          <w:vertAlign w:val="superscript"/>
        </w:rPr>
        <w:t>nd</w:t>
      </w:r>
      <w:r>
        <w:rPr>
          <w:rFonts w:eastAsia="Times New Roman"/>
          <w:color w:val="222222"/>
          <w:sz w:val="22"/>
          <w:szCs w:val="22"/>
        </w:rPr>
        <w:t xml:space="preserve"> place, Nora Light – 3</w:t>
      </w:r>
      <w:r w:rsidRPr="005B367A">
        <w:rPr>
          <w:rFonts w:eastAsia="Times New Roman"/>
          <w:color w:val="222222"/>
          <w:sz w:val="22"/>
          <w:szCs w:val="22"/>
          <w:vertAlign w:val="superscript"/>
        </w:rPr>
        <w:t>rd</w:t>
      </w:r>
      <w:r>
        <w:rPr>
          <w:rFonts w:eastAsia="Times New Roman"/>
          <w:color w:val="222222"/>
          <w:sz w:val="22"/>
          <w:szCs w:val="22"/>
        </w:rPr>
        <w:t xml:space="preserve"> place</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2</w:t>
      </w:r>
      <w:r w:rsidRPr="005B367A">
        <w:rPr>
          <w:rFonts w:eastAsia="Times New Roman"/>
          <w:color w:val="222222"/>
          <w:sz w:val="22"/>
          <w:szCs w:val="22"/>
          <w:vertAlign w:val="superscript"/>
        </w:rPr>
        <w:t>nd</w:t>
      </w:r>
      <w:r>
        <w:rPr>
          <w:rFonts w:eastAsia="Times New Roman"/>
          <w:color w:val="222222"/>
          <w:sz w:val="22"/>
          <w:szCs w:val="22"/>
        </w:rPr>
        <w:t xml:space="preserve"> Grade:  Avery Stanton – 1</w:t>
      </w:r>
      <w:r w:rsidRPr="005B367A">
        <w:rPr>
          <w:rFonts w:eastAsia="Times New Roman"/>
          <w:color w:val="222222"/>
          <w:sz w:val="22"/>
          <w:szCs w:val="22"/>
          <w:vertAlign w:val="superscript"/>
        </w:rPr>
        <w:t>st</w:t>
      </w:r>
      <w:r>
        <w:rPr>
          <w:rFonts w:eastAsia="Times New Roman"/>
          <w:color w:val="222222"/>
          <w:sz w:val="22"/>
          <w:szCs w:val="22"/>
        </w:rPr>
        <w:t xml:space="preserve"> place, Ryder Moore – 2</w:t>
      </w:r>
      <w:r w:rsidRPr="005B367A">
        <w:rPr>
          <w:rFonts w:eastAsia="Times New Roman"/>
          <w:color w:val="222222"/>
          <w:sz w:val="22"/>
          <w:szCs w:val="22"/>
          <w:vertAlign w:val="superscript"/>
        </w:rPr>
        <w:t>nd</w:t>
      </w:r>
      <w:r>
        <w:rPr>
          <w:rFonts w:eastAsia="Times New Roman"/>
          <w:color w:val="222222"/>
          <w:sz w:val="22"/>
          <w:szCs w:val="22"/>
        </w:rPr>
        <w:t xml:space="preserve"> place, </w:t>
      </w:r>
      <w:proofErr w:type="spellStart"/>
      <w:r>
        <w:rPr>
          <w:rFonts w:eastAsia="Times New Roman"/>
          <w:color w:val="222222"/>
          <w:sz w:val="22"/>
          <w:szCs w:val="22"/>
        </w:rPr>
        <w:t>Maci</w:t>
      </w:r>
      <w:proofErr w:type="spellEnd"/>
      <w:r>
        <w:rPr>
          <w:rFonts w:eastAsia="Times New Roman"/>
          <w:color w:val="222222"/>
          <w:sz w:val="22"/>
          <w:szCs w:val="22"/>
        </w:rPr>
        <w:t>-Mae Murrell – 3</w:t>
      </w:r>
      <w:r w:rsidRPr="005B367A">
        <w:rPr>
          <w:rFonts w:eastAsia="Times New Roman"/>
          <w:color w:val="222222"/>
          <w:sz w:val="22"/>
          <w:szCs w:val="22"/>
          <w:vertAlign w:val="superscript"/>
        </w:rPr>
        <w:t>rd</w:t>
      </w:r>
      <w:r>
        <w:rPr>
          <w:rFonts w:eastAsia="Times New Roman"/>
          <w:color w:val="222222"/>
          <w:sz w:val="22"/>
          <w:szCs w:val="22"/>
        </w:rPr>
        <w:t xml:space="preserve"> place</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3</w:t>
      </w:r>
      <w:r w:rsidRPr="005B367A">
        <w:rPr>
          <w:rFonts w:eastAsia="Times New Roman"/>
          <w:color w:val="222222"/>
          <w:sz w:val="22"/>
          <w:szCs w:val="22"/>
          <w:vertAlign w:val="superscript"/>
        </w:rPr>
        <w:t>rd</w:t>
      </w:r>
      <w:r>
        <w:rPr>
          <w:rFonts w:eastAsia="Times New Roman"/>
          <w:color w:val="222222"/>
          <w:sz w:val="22"/>
          <w:szCs w:val="22"/>
        </w:rPr>
        <w:t xml:space="preserve"> Grade:  Declan Berry – 1</w:t>
      </w:r>
      <w:r w:rsidRPr="005B367A">
        <w:rPr>
          <w:rFonts w:eastAsia="Times New Roman"/>
          <w:color w:val="222222"/>
          <w:sz w:val="22"/>
          <w:szCs w:val="22"/>
          <w:vertAlign w:val="superscript"/>
        </w:rPr>
        <w:t>st</w:t>
      </w:r>
      <w:r>
        <w:rPr>
          <w:rFonts w:eastAsia="Times New Roman"/>
          <w:color w:val="222222"/>
          <w:sz w:val="22"/>
          <w:szCs w:val="22"/>
        </w:rPr>
        <w:t xml:space="preserve"> place, Emma Vernon – 2</w:t>
      </w:r>
      <w:r w:rsidRPr="005B367A">
        <w:rPr>
          <w:rFonts w:eastAsia="Times New Roman"/>
          <w:color w:val="222222"/>
          <w:sz w:val="22"/>
          <w:szCs w:val="22"/>
          <w:vertAlign w:val="superscript"/>
        </w:rPr>
        <w:t>nd</w:t>
      </w:r>
      <w:r>
        <w:rPr>
          <w:rFonts w:eastAsia="Times New Roman"/>
          <w:color w:val="222222"/>
          <w:sz w:val="22"/>
          <w:szCs w:val="22"/>
        </w:rPr>
        <w:t xml:space="preserve"> place, </w:t>
      </w:r>
      <w:proofErr w:type="spellStart"/>
      <w:r>
        <w:rPr>
          <w:rFonts w:eastAsia="Times New Roman"/>
          <w:color w:val="222222"/>
          <w:sz w:val="22"/>
          <w:szCs w:val="22"/>
        </w:rPr>
        <w:t>Alexey</w:t>
      </w:r>
      <w:proofErr w:type="spellEnd"/>
      <w:r>
        <w:rPr>
          <w:rFonts w:eastAsia="Times New Roman"/>
          <w:color w:val="222222"/>
          <w:sz w:val="22"/>
          <w:szCs w:val="22"/>
        </w:rPr>
        <w:t xml:space="preserve"> </w:t>
      </w:r>
      <w:proofErr w:type="spellStart"/>
      <w:r>
        <w:rPr>
          <w:rFonts w:eastAsia="Times New Roman"/>
          <w:color w:val="222222"/>
          <w:sz w:val="22"/>
          <w:szCs w:val="22"/>
        </w:rPr>
        <w:t>Nardelli</w:t>
      </w:r>
      <w:proofErr w:type="spellEnd"/>
      <w:r>
        <w:rPr>
          <w:rFonts w:eastAsia="Times New Roman"/>
          <w:color w:val="222222"/>
          <w:sz w:val="22"/>
          <w:szCs w:val="22"/>
        </w:rPr>
        <w:t xml:space="preserve"> – 3</w:t>
      </w:r>
      <w:r w:rsidRPr="005B367A">
        <w:rPr>
          <w:rFonts w:eastAsia="Times New Roman"/>
          <w:color w:val="222222"/>
          <w:sz w:val="22"/>
          <w:szCs w:val="22"/>
          <w:vertAlign w:val="superscript"/>
        </w:rPr>
        <w:t>rd</w:t>
      </w:r>
      <w:r>
        <w:rPr>
          <w:rFonts w:eastAsia="Times New Roman"/>
          <w:color w:val="222222"/>
          <w:sz w:val="22"/>
          <w:szCs w:val="22"/>
        </w:rPr>
        <w:t xml:space="preserve"> place</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4</w:t>
      </w:r>
      <w:r w:rsidRPr="005B367A">
        <w:rPr>
          <w:rFonts w:eastAsia="Times New Roman"/>
          <w:color w:val="222222"/>
          <w:sz w:val="22"/>
          <w:szCs w:val="22"/>
          <w:vertAlign w:val="superscript"/>
        </w:rPr>
        <w:t>th</w:t>
      </w:r>
      <w:r>
        <w:rPr>
          <w:rFonts w:eastAsia="Times New Roman"/>
          <w:color w:val="222222"/>
          <w:sz w:val="22"/>
          <w:szCs w:val="22"/>
        </w:rPr>
        <w:t xml:space="preserve"> Grade:  </w:t>
      </w:r>
      <w:proofErr w:type="spellStart"/>
      <w:r>
        <w:rPr>
          <w:rFonts w:eastAsia="Times New Roman"/>
          <w:color w:val="222222"/>
          <w:sz w:val="22"/>
          <w:szCs w:val="22"/>
        </w:rPr>
        <w:t>Kateri</w:t>
      </w:r>
      <w:proofErr w:type="spellEnd"/>
      <w:r>
        <w:rPr>
          <w:rFonts w:eastAsia="Times New Roman"/>
          <w:color w:val="222222"/>
          <w:sz w:val="22"/>
          <w:szCs w:val="22"/>
        </w:rPr>
        <w:t xml:space="preserve"> </w:t>
      </w:r>
      <w:proofErr w:type="spellStart"/>
      <w:r>
        <w:rPr>
          <w:rFonts w:eastAsia="Times New Roman"/>
          <w:color w:val="222222"/>
          <w:sz w:val="22"/>
          <w:szCs w:val="22"/>
        </w:rPr>
        <w:t>Plywaczynski</w:t>
      </w:r>
      <w:proofErr w:type="spellEnd"/>
      <w:r>
        <w:rPr>
          <w:rFonts w:eastAsia="Times New Roman"/>
          <w:color w:val="222222"/>
          <w:sz w:val="22"/>
          <w:szCs w:val="22"/>
        </w:rPr>
        <w:t xml:space="preserve"> – 1</w:t>
      </w:r>
      <w:r w:rsidRPr="005B367A">
        <w:rPr>
          <w:rFonts w:eastAsia="Times New Roman"/>
          <w:color w:val="222222"/>
          <w:sz w:val="22"/>
          <w:szCs w:val="22"/>
          <w:vertAlign w:val="superscript"/>
        </w:rPr>
        <w:t>st</w:t>
      </w:r>
      <w:r>
        <w:rPr>
          <w:rFonts w:eastAsia="Times New Roman"/>
          <w:color w:val="222222"/>
          <w:sz w:val="22"/>
          <w:szCs w:val="22"/>
        </w:rPr>
        <w:t xml:space="preserve"> place, Justin </w:t>
      </w:r>
      <w:proofErr w:type="spellStart"/>
      <w:proofErr w:type="gramStart"/>
      <w:r>
        <w:rPr>
          <w:rFonts w:eastAsia="Times New Roman"/>
          <w:color w:val="222222"/>
          <w:sz w:val="22"/>
          <w:szCs w:val="22"/>
        </w:rPr>
        <w:t>bowen</w:t>
      </w:r>
      <w:proofErr w:type="spellEnd"/>
      <w:proofErr w:type="gramEnd"/>
      <w:r>
        <w:rPr>
          <w:rFonts w:eastAsia="Times New Roman"/>
          <w:color w:val="222222"/>
          <w:sz w:val="22"/>
          <w:szCs w:val="22"/>
        </w:rPr>
        <w:t xml:space="preserve"> – 2</w:t>
      </w:r>
      <w:r w:rsidRPr="005B367A">
        <w:rPr>
          <w:rFonts w:eastAsia="Times New Roman"/>
          <w:color w:val="222222"/>
          <w:sz w:val="22"/>
          <w:szCs w:val="22"/>
          <w:vertAlign w:val="superscript"/>
        </w:rPr>
        <w:t>nd</w:t>
      </w:r>
      <w:r>
        <w:rPr>
          <w:rFonts w:eastAsia="Times New Roman"/>
          <w:color w:val="222222"/>
          <w:sz w:val="22"/>
          <w:szCs w:val="22"/>
        </w:rPr>
        <w:t xml:space="preserve"> place, Joseph Yost – 3</w:t>
      </w:r>
      <w:r w:rsidRPr="005B367A">
        <w:rPr>
          <w:rFonts w:eastAsia="Times New Roman"/>
          <w:color w:val="222222"/>
          <w:sz w:val="22"/>
          <w:szCs w:val="22"/>
          <w:vertAlign w:val="superscript"/>
        </w:rPr>
        <w:t>rd</w:t>
      </w:r>
      <w:r>
        <w:rPr>
          <w:rFonts w:eastAsia="Times New Roman"/>
          <w:color w:val="222222"/>
          <w:sz w:val="22"/>
          <w:szCs w:val="22"/>
        </w:rPr>
        <w:t xml:space="preserve"> place</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5</w:t>
      </w:r>
      <w:r w:rsidRPr="005B367A">
        <w:rPr>
          <w:rFonts w:eastAsia="Times New Roman"/>
          <w:color w:val="222222"/>
          <w:sz w:val="22"/>
          <w:szCs w:val="22"/>
          <w:vertAlign w:val="superscript"/>
        </w:rPr>
        <w:t>th</w:t>
      </w:r>
      <w:r>
        <w:rPr>
          <w:rFonts w:eastAsia="Times New Roman"/>
          <w:color w:val="222222"/>
          <w:sz w:val="22"/>
          <w:szCs w:val="22"/>
        </w:rPr>
        <w:t xml:space="preserve"> Grade:  Jackson Griffith – 1</w:t>
      </w:r>
      <w:r w:rsidRPr="005B367A">
        <w:rPr>
          <w:rFonts w:eastAsia="Times New Roman"/>
          <w:color w:val="222222"/>
          <w:sz w:val="22"/>
          <w:szCs w:val="22"/>
          <w:vertAlign w:val="superscript"/>
        </w:rPr>
        <w:t>st</w:t>
      </w:r>
      <w:r>
        <w:rPr>
          <w:rFonts w:eastAsia="Times New Roman"/>
          <w:color w:val="222222"/>
          <w:sz w:val="22"/>
          <w:szCs w:val="22"/>
        </w:rPr>
        <w:t xml:space="preserve"> place, Michel </w:t>
      </w:r>
      <w:proofErr w:type="spellStart"/>
      <w:r>
        <w:rPr>
          <w:rFonts w:eastAsia="Times New Roman"/>
          <w:color w:val="222222"/>
          <w:sz w:val="22"/>
          <w:szCs w:val="22"/>
        </w:rPr>
        <w:t>Gigliotti</w:t>
      </w:r>
      <w:proofErr w:type="spellEnd"/>
      <w:r>
        <w:rPr>
          <w:rFonts w:eastAsia="Times New Roman"/>
          <w:color w:val="222222"/>
          <w:sz w:val="22"/>
          <w:szCs w:val="22"/>
        </w:rPr>
        <w:t xml:space="preserve"> – 2</w:t>
      </w:r>
      <w:r w:rsidRPr="005B367A">
        <w:rPr>
          <w:rFonts w:eastAsia="Times New Roman"/>
          <w:color w:val="222222"/>
          <w:sz w:val="22"/>
          <w:szCs w:val="22"/>
          <w:vertAlign w:val="superscript"/>
        </w:rPr>
        <w:t>nd</w:t>
      </w:r>
      <w:r>
        <w:rPr>
          <w:rFonts w:eastAsia="Times New Roman"/>
          <w:color w:val="222222"/>
          <w:sz w:val="22"/>
          <w:szCs w:val="22"/>
        </w:rPr>
        <w:t xml:space="preserve"> place, Mila Vernon – 3</w:t>
      </w:r>
      <w:r w:rsidRPr="005B367A">
        <w:rPr>
          <w:rFonts w:eastAsia="Times New Roman"/>
          <w:color w:val="222222"/>
          <w:sz w:val="22"/>
          <w:szCs w:val="22"/>
          <w:vertAlign w:val="superscript"/>
        </w:rPr>
        <w:t>rd</w:t>
      </w:r>
      <w:r>
        <w:rPr>
          <w:rFonts w:eastAsia="Times New Roman"/>
          <w:color w:val="222222"/>
          <w:sz w:val="22"/>
          <w:szCs w:val="22"/>
        </w:rPr>
        <w:t xml:space="preserve"> place</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6</w:t>
      </w:r>
      <w:r w:rsidRPr="005B367A">
        <w:rPr>
          <w:rFonts w:eastAsia="Times New Roman"/>
          <w:color w:val="222222"/>
          <w:sz w:val="22"/>
          <w:szCs w:val="22"/>
          <w:vertAlign w:val="superscript"/>
        </w:rPr>
        <w:t>th</w:t>
      </w:r>
      <w:r>
        <w:rPr>
          <w:rFonts w:eastAsia="Times New Roman"/>
          <w:color w:val="222222"/>
          <w:sz w:val="22"/>
          <w:szCs w:val="22"/>
        </w:rPr>
        <w:t xml:space="preserve"> Grade:  Blaire Moore – 1</w:t>
      </w:r>
      <w:r w:rsidRPr="005B367A">
        <w:rPr>
          <w:rFonts w:eastAsia="Times New Roman"/>
          <w:color w:val="222222"/>
          <w:sz w:val="22"/>
          <w:szCs w:val="22"/>
          <w:vertAlign w:val="superscript"/>
        </w:rPr>
        <w:t>st</w:t>
      </w:r>
      <w:r>
        <w:rPr>
          <w:rFonts w:eastAsia="Times New Roman"/>
          <w:color w:val="222222"/>
          <w:sz w:val="22"/>
          <w:szCs w:val="22"/>
        </w:rPr>
        <w:t xml:space="preserve"> place, Annabelle Kennedy – 2</w:t>
      </w:r>
      <w:r w:rsidRPr="005B367A">
        <w:rPr>
          <w:rFonts w:eastAsia="Times New Roman"/>
          <w:color w:val="222222"/>
          <w:sz w:val="22"/>
          <w:szCs w:val="22"/>
          <w:vertAlign w:val="superscript"/>
        </w:rPr>
        <w:t>nd</w:t>
      </w:r>
      <w:r>
        <w:rPr>
          <w:rFonts w:eastAsia="Times New Roman"/>
          <w:color w:val="222222"/>
          <w:sz w:val="22"/>
          <w:szCs w:val="22"/>
        </w:rPr>
        <w:t xml:space="preserve"> place, Anthony Morris – 3</w:t>
      </w:r>
      <w:r w:rsidRPr="005B367A">
        <w:rPr>
          <w:rFonts w:eastAsia="Times New Roman"/>
          <w:color w:val="222222"/>
          <w:sz w:val="22"/>
          <w:szCs w:val="22"/>
          <w:vertAlign w:val="superscript"/>
        </w:rPr>
        <w:t>rd</w:t>
      </w:r>
      <w:r>
        <w:rPr>
          <w:rFonts w:eastAsia="Times New Roman"/>
          <w:color w:val="222222"/>
          <w:sz w:val="22"/>
          <w:szCs w:val="22"/>
        </w:rPr>
        <w:t xml:space="preserve"> place</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 xml:space="preserve">Of these winners, the following </w:t>
      </w:r>
      <w:r w:rsidRPr="004F0963">
        <w:rPr>
          <w:rFonts w:eastAsia="Times New Roman"/>
          <w:b/>
          <w:color w:val="222222"/>
          <w:sz w:val="22"/>
          <w:szCs w:val="22"/>
        </w:rPr>
        <w:t>3 students will advance to the Harrison County</w:t>
      </w:r>
      <w:r>
        <w:rPr>
          <w:rFonts w:eastAsia="Times New Roman"/>
          <w:color w:val="222222"/>
          <w:sz w:val="22"/>
          <w:szCs w:val="22"/>
        </w:rPr>
        <w:t xml:space="preserve"> contest:</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Avery Stanton for Grades 1-2</w:t>
      </w:r>
    </w:p>
    <w:p w:rsidR="005B367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Declan Berry for Grades 3-4</w:t>
      </w:r>
    </w:p>
    <w:p w:rsidR="005B367A" w:rsidRPr="000E40BA" w:rsidRDefault="005B367A" w:rsidP="00383C2B">
      <w:pPr>
        <w:shd w:val="clear" w:color="auto" w:fill="FFFFFF"/>
        <w:spacing w:line="240" w:lineRule="auto"/>
        <w:rPr>
          <w:rFonts w:eastAsia="Times New Roman"/>
          <w:color w:val="222222"/>
          <w:sz w:val="22"/>
          <w:szCs w:val="22"/>
        </w:rPr>
      </w:pPr>
      <w:r>
        <w:rPr>
          <w:rFonts w:eastAsia="Times New Roman"/>
          <w:color w:val="222222"/>
          <w:sz w:val="22"/>
          <w:szCs w:val="22"/>
        </w:rPr>
        <w:t>Blaire Moore for Grades 5-6</w:t>
      </w:r>
    </w:p>
    <w:p w:rsidR="00383C2B" w:rsidRPr="00F535B5" w:rsidRDefault="00383C2B" w:rsidP="00383C2B">
      <w:pPr>
        <w:shd w:val="clear" w:color="auto" w:fill="FFFFFF"/>
        <w:spacing w:line="240" w:lineRule="auto"/>
        <w:rPr>
          <w:rFonts w:eastAsia="Times New Roman"/>
          <w:color w:val="222222"/>
          <w:sz w:val="22"/>
          <w:szCs w:val="22"/>
        </w:rPr>
      </w:pPr>
      <w:r w:rsidRPr="000E40BA">
        <w:rPr>
          <w:rFonts w:eastAsia="Times New Roman"/>
          <w:color w:val="222222"/>
          <w:sz w:val="22"/>
          <w:szCs w:val="22"/>
        </w:rPr>
        <w:t> </w:t>
      </w:r>
    </w:p>
    <w:p w:rsidR="00383C2B" w:rsidRDefault="00383C2B" w:rsidP="00383C2B"/>
    <w:p w:rsidR="00383C2B" w:rsidRDefault="00383C2B" w:rsidP="00383C2B">
      <w:pPr>
        <w:rPr>
          <w:b/>
        </w:rPr>
      </w:pPr>
      <w:proofErr w:type="spellStart"/>
      <w:r w:rsidRPr="00C45C84">
        <w:rPr>
          <w:b/>
        </w:rPr>
        <w:t>HandS</w:t>
      </w:r>
      <w:proofErr w:type="spellEnd"/>
      <w:r w:rsidRPr="00C45C84">
        <w:rPr>
          <w:b/>
        </w:rPr>
        <w:t xml:space="preserve"> Reminders:</w:t>
      </w:r>
    </w:p>
    <w:p w:rsidR="00383C2B" w:rsidRDefault="00383C2B" w:rsidP="00383C2B">
      <w:pPr>
        <w:rPr>
          <w:b/>
        </w:rPr>
      </w:pPr>
    </w:p>
    <w:p w:rsidR="00383C2B" w:rsidRPr="007F7A34" w:rsidRDefault="00383C2B" w:rsidP="00383C2B">
      <w:pPr>
        <w:spacing w:line="240" w:lineRule="auto"/>
        <w:rPr>
          <w:rFonts w:eastAsia="Times New Roman"/>
          <w:sz w:val="22"/>
          <w:szCs w:val="22"/>
        </w:rPr>
      </w:pPr>
      <w:r>
        <w:rPr>
          <w:rFonts w:eastAsia="Times New Roman"/>
          <w:sz w:val="22"/>
          <w:szCs w:val="22"/>
          <w:shd w:val="clear" w:color="auto" w:fill="FFFFFF"/>
        </w:rPr>
        <w:t>V</w:t>
      </w:r>
      <w:r w:rsidRPr="007F7A34">
        <w:rPr>
          <w:rFonts w:eastAsia="Times New Roman"/>
          <w:sz w:val="22"/>
          <w:szCs w:val="22"/>
          <w:shd w:val="clear" w:color="auto" w:fill="FFFFFF"/>
        </w:rPr>
        <w:t xml:space="preserve">alentine’s Day Dances will </w:t>
      </w:r>
      <w:r>
        <w:rPr>
          <w:rFonts w:eastAsia="Times New Roman"/>
          <w:sz w:val="22"/>
          <w:szCs w:val="22"/>
          <w:shd w:val="clear" w:color="auto" w:fill="FFFFFF"/>
        </w:rPr>
        <w:t>be held at the St. Mary’s Gym</w:t>
      </w:r>
      <w:r w:rsidR="00E10130">
        <w:rPr>
          <w:rFonts w:eastAsia="Times New Roman"/>
          <w:sz w:val="22"/>
          <w:szCs w:val="22"/>
          <w:shd w:val="clear" w:color="auto" w:fill="FFFFFF"/>
        </w:rPr>
        <w:t xml:space="preserve"> this weekend!!</w:t>
      </w:r>
      <w:r w:rsidRPr="007F7A34">
        <w:rPr>
          <w:rFonts w:eastAsia="Times New Roman"/>
          <w:sz w:val="22"/>
          <w:szCs w:val="22"/>
        </w:rPr>
        <w:br/>
      </w:r>
      <w:r w:rsidRPr="007F7A34">
        <w:rPr>
          <w:rFonts w:eastAsia="Times New Roman"/>
          <w:sz w:val="22"/>
          <w:szCs w:val="22"/>
          <w:shd w:val="clear" w:color="auto" w:fill="FFFFFF"/>
        </w:rPr>
        <w:t>Mother/son Valentine’s Dance - Friday February 16 @ 6pm</w:t>
      </w:r>
      <w:r w:rsidRPr="007F7A34">
        <w:rPr>
          <w:rFonts w:eastAsia="Times New Roman"/>
          <w:sz w:val="22"/>
          <w:szCs w:val="22"/>
        </w:rPr>
        <w:br/>
      </w:r>
      <w:r w:rsidRPr="007F7A34">
        <w:rPr>
          <w:rFonts w:eastAsia="Times New Roman"/>
          <w:sz w:val="22"/>
          <w:szCs w:val="22"/>
          <w:shd w:val="clear" w:color="auto" w:fill="FFFFFF"/>
        </w:rPr>
        <w:t>Daddy/daughter Valentine’s Dance - Saturday February 17 @ 5pm</w:t>
      </w:r>
      <w:r w:rsidRPr="007F7A34">
        <w:rPr>
          <w:rFonts w:eastAsia="Times New Roman"/>
          <w:sz w:val="22"/>
          <w:szCs w:val="22"/>
        </w:rPr>
        <w:br/>
      </w:r>
      <w:r>
        <w:rPr>
          <w:rFonts w:eastAsia="Times New Roman"/>
          <w:sz w:val="22"/>
          <w:szCs w:val="22"/>
        </w:rPr>
        <w:t>Dress Attire is semi-formal.</w:t>
      </w:r>
      <w:r w:rsidRPr="007F7A34">
        <w:rPr>
          <w:rFonts w:eastAsia="Times New Roman"/>
          <w:sz w:val="22"/>
          <w:szCs w:val="22"/>
        </w:rPr>
        <w:br/>
      </w:r>
      <w:r w:rsidRPr="007F7A34">
        <w:rPr>
          <w:rFonts w:eastAsia="Times New Roman"/>
          <w:sz w:val="22"/>
          <w:szCs w:val="22"/>
          <w:shd w:val="clear" w:color="auto" w:fill="FFFFFF"/>
        </w:rPr>
        <w:t>*If you have any Valentine decorations, please drop off at the school</w:t>
      </w:r>
      <w:r w:rsidRPr="007F7A34">
        <w:rPr>
          <w:rFonts w:eastAsia="Times New Roman"/>
          <w:sz w:val="22"/>
          <w:szCs w:val="22"/>
        </w:rPr>
        <w:br/>
      </w:r>
      <w:r w:rsidRPr="007F7A34">
        <w:rPr>
          <w:rFonts w:eastAsia="Times New Roman"/>
          <w:sz w:val="22"/>
          <w:szCs w:val="22"/>
          <w:shd w:val="clear" w:color="auto" w:fill="FFFFFF"/>
        </w:rPr>
        <w:t xml:space="preserve">* </w:t>
      </w:r>
      <w:proofErr w:type="gramStart"/>
      <w:r w:rsidRPr="007F7A34">
        <w:rPr>
          <w:rFonts w:eastAsia="Times New Roman"/>
          <w:sz w:val="22"/>
          <w:szCs w:val="22"/>
          <w:shd w:val="clear" w:color="auto" w:fill="FFFFFF"/>
        </w:rPr>
        <w:t>You</w:t>
      </w:r>
      <w:proofErr w:type="gramEnd"/>
      <w:r w:rsidRPr="007F7A34">
        <w:rPr>
          <w:rFonts w:eastAsia="Times New Roman"/>
          <w:sz w:val="22"/>
          <w:szCs w:val="22"/>
          <w:shd w:val="clear" w:color="auto" w:fill="FFFFFF"/>
        </w:rPr>
        <w:t xml:space="preserve"> may sign up to volunteer for the dances on the </w:t>
      </w:r>
      <w:proofErr w:type="spellStart"/>
      <w:r w:rsidRPr="007F7A34">
        <w:rPr>
          <w:rFonts w:eastAsia="Times New Roman"/>
          <w:sz w:val="22"/>
          <w:szCs w:val="22"/>
          <w:shd w:val="clear" w:color="auto" w:fill="FFFFFF"/>
        </w:rPr>
        <w:t>HandS</w:t>
      </w:r>
      <w:proofErr w:type="spellEnd"/>
      <w:r w:rsidRPr="007F7A34">
        <w:rPr>
          <w:rFonts w:eastAsia="Times New Roman"/>
          <w:sz w:val="22"/>
          <w:szCs w:val="22"/>
          <w:shd w:val="clear" w:color="auto" w:fill="FFFFFF"/>
        </w:rPr>
        <w:t xml:space="preserve"> </w:t>
      </w:r>
      <w:proofErr w:type="spellStart"/>
      <w:r w:rsidRPr="007F7A34">
        <w:rPr>
          <w:rFonts w:eastAsia="Times New Roman"/>
          <w:sz w:val="22"/>
          <w:szCs w:val="22"/>
          <w:shd w:val="clear" w:color="auto" w:fill="FFFFFF"/>
        </w:rPr>
        <w:t>Facebook</w:t>
      </w:r>
      <w:proofErr w:type="spellEnd"/>
      <w:r w:rsidRPr="007F7A34">
        <w:rPr>
          <w:rFonts w:eastAsia="Times New Roman"/>
          <w:sz w:val="22"/>
          <w:szCs w:val="22"/>
          <w:shd w:val="clear" w:color="auto" w:fill="FFFFFF"/>
        </w:rPr>
        <w:t xml:space="preserve"> page (the sign up will be posted soon)</w:t>
      </w:r>
    </w:p>
    <w:p w:rsidR="00383C2B" w:rsidRPr="00C45C84" w:rsidRDefault="00383C2B" w:rsidP="00383C2B">
      <w:pPr>
        <w:rPr>
          <w:sz w:val="22"/>
          <w:szCs w:val="22"/>
        </w:rPr>
      </w:pPr>
    </w:p>
    <w:p w:rsidR="00383C2B" w:rsidRDefault="00383C2B" w:rsidP="00383C2B">
      <w:pPr>
        <w:jc w:val="center"/>
        <w:rPr>
          <w:b/>
          <w:color w:val="FF0000"/>
        </w:rPr>
      </w:pPr>
      <w:r>
        <w:rPr>
          <w:b/>
          <w:color w:val="FF0000"/>
        </w:rPr>
        <w:t>******CALENDAR ******</w:t>
      </w:r>
    </w:p>
    <w:p w:rsidR="00383C2B" w:rsidRDefault="00383C2B" w:rsidP="00383C2B">
      <w:pPr>
        <w:jc w:val="center"/>
        <w:rPr>
          <w:b/>
          <w:color w:val="FF0000"/>
        </w:rPr>
      </w:pPr>
      <w:r>
        <w:rPr>
          <w:b/>
          <w:color w:val="FF0000"/>
        </w:rPr>
        <w:t>Watch for changes each week!</w:t>
      </w:r>
    </w:p>
    <w:p w:rsidR="00383C2B" w:rsidRDefault="00383C2B" w:rsidP="00383C2B">
      <w:pPr>
        <w:rPr>
          <w:b/>
          <w:color w:val="FF0000"/>
        </w:rPr>
      </w:pPr>
    </w:p>
    <w:p w:rsidR="00383C2B" w:rsidRPr="000C278E" w:rsidRDefault="00383C2B" w:rsidP="00383C2B">
      <w:pPr>
        <w:rPr>
          <w:b/>
          <w:sz w:val="28"/>
          <w:szCs w:val="28"/>
        </w:rPr>
      </w:pPr>
      <w:r>
        <w:rPr>
          <w:b/>
          <w:sz w:val="28"/>
          <w:szCs w:val="28"/>
        </w:rPr>
        <w:t xml:space="preserve">Upcoming Dates and Events: </w:t>
      </w:r>
    </w:p>
    <w:p w:rsidR="00383C2B" w:rsidRDefault="00383C2B" w:rsidP="00383C2B">
      <w:r>
        <w:t xml:space="preserve">                  </w:t>
      </w:r>
    </w:p>
    <w:p w:rsidR="00383C2B" w:rsidRDefault="00383C2B" w:rsidP="00383C2B">
      <w:r>
        <w:t>Feb 16:  Application for new students opens for general public</w:t>
      </w:r>
    </w:p>
    <w:p w:rsidR="00383C2B" w:rsidRDefault="00383C2B" w:rsidP="00383C2B">
      <w:r>
        <w:t xml:space="preserve">Feb 16:  Mother – Son Valentine’s Dance …see </w:t>
      </w:r>
      <w:proofErr w:type="spellStart"/>
      <w:r>
        <w:t>HandS</w:t>
      </w:r>
      <w:proofErr w:type="spellEnd"/>
      <w:r>
        <w:t xml:space="preserve"> notes above</w:t>
      </w:r>
    </w:p>
    <w:p w:rsidR="00383C2B" w:rsidRDefault="00383C2B" w:rsidP="00383C2B">
      <w:r>
        <w:t>Feb 17:  Daddy-Daughter Valentine’s Dance…</w:t>
      </w:r>
      <w:proofErr w:type="gramStart"/>
      <w:r>
        <w:t>see</w:t>
      </w:r>
      <w:proofErr w:type="gramEnd"/>
      <w:r>
        <w:t xml:space="preserve"> </w:t>
      </w:r>
      <w:proofErr w:type="spellStart"/>
      <w:r>
        <w:t>HandS</w:t>
      </w:r>
      <w:proofErr w:type="spellEnd"/>
      <w:r>
        <w:t xml:space="preserve"> notes above</w:t>
      </w:r>
    </w:p>
    <w:p w:rsidR="00383C2B" w:rsidRDefault="00383C2B" w:rsidP="00383C2B">
      <w:r>
        <w:t>Feb 19:  President’s Day – NO SCHOOL, Support the 6</w:t>
      </w:r>
      <w:r w:rsidRPr="00106197">
        <w:rPr>
          <w:vertAlign w:val="superscript"/>
        </w:rPr>
        <w:t>th</w:t>
      </w:r>
      <w:r>
        <w:t xml:space="preserve"> Grade field trip by eating at Buffalo Wild Wings!</w:t>
      </w:r>
    </w:p>
    <w:p w:rsidR="00383C2B" w:rsidRDefault="00383C2B" w:rsidP="00383C2B">
      <w:r>
        <w:t>Feb 24:  ND and SMS Elimination Dinner…see notes above</w:t>
      </w:r>
    </w:p>
    <w:p w:rsidR="00383C2B" w:rsidRDefault="00383C2B" w:rsidP="00383C2B">
      <w:r>
        <w:t>Feb 29:  Girls on the Run begins, 2:30-4:00</w:t>
      </w:r>
    </w:p>
    <w:p w:rsidR="00383C2B" w:rsidRDefault="00383C2B" w:rsidP="00383C2B">
      <w:r>
        <w:t>March 14:  End of 3</w:t>
      </w:r>
      <w:r w:rsidRPr="00991135">
        <w:rPr>
          <w:vertAlign w:val="superscript"/>
        </w:rPr>
        <w:t>rd</w:t>
      </w:r>
      <w:r>
        <w:t xml:space="preserve"> </w:t>
      </w:r>
      <w:r w:rsidR="005B367A">
        <w:t xml:space="preserve">Nine Week </w:t>
      </w:r>
      <w:r>
        <w:t>Quarter</w:t>
      </w:r>
    </w:p>
    <w:p w:rsidR="00383C2B" w:rsidRDefault="00383C2B" w:rsidP="00383C2B">
      <w:r>
        <w:lastRenderedPageBreak/>
        <w:t>March 15:  Shamrock Messages delivered by 6</w:t>
      </w:r>
      <w:r w:rsidRPr="00991135">
        <w:rPr>
          <w:vertAlign w:val="superscript"/>
        </w:rPr>
        <w:t>th</w:t>
      </w:r>
      <w:r>
        <w:t xml:space="preserve"> Grade</w:t>
      </w:r>
    </w:p>
    <w:p w:rsidR="004F0963" w:rsidRDefault="004F0963" w:rsidP="00383C2B">
      <w:r>
        <w:t>March 16:  Parents Night Out – sponsored by the 6</w:t>
      </w:r>
      <w:r w:rsidRPr="004F0963">
        <w:rPr>
          <w:vertAlign w:val="superscript"/>
        </w:rPr>
        <w:t>th</w:t>
      </w:r>
      <w:r>
        <w:t xml:space="preserve"> Grade for their field trip</w:t>
      </w:r>
    </w:p>
    <w:p w:rsidR="00383C2B" w:rsidRDefault="00383C2B" w:rsidP="00383C2B">
      <w:r>
        <w:t>March 20:  Report Cards home</w:t>
      </w:r>
    </w:p>
    <w:p w:rsidR="004F0963" w:rsidRDefault="004F0963" w:rsidP="00383C2B">
      <w:r>
        <w:t xml:space="preserve">March 24: </w:t>
      </w:r>
      <w:proofErr w:type="spellStart"/>
      <w:r>
        <w:t>HandS</w:t>
      </w:r>
      <w:proofErr w:type="spellEnd"/>
      <w:r>
        <w:t xml:space="preserve"> Easter </w:t>
      </w:r>
      <w:proofErr w:type="gramStart"/>
      <w:r>
        <w:t>Egg</w:t>
      </w:r>
      <w:proofErr w:type="gramEnd"/>
      <w:r>
        <w:t xml:space="preserve"> Hunt @ Compton Park 1:00-3:00pm</w:t>
      </w:r>
    </w:p>
    <w:p w:rsidR="00383C2B" w:rsidRDefault="00383C2B" w:rsidP="00383C2B">
      <w:r>
        <w:t>March 25:  Field Trip for 3-6 to 4-H Center, Walking With Dinosaurs</w:t>
      </w:r>
    </w:p>
    <w:p w:rsidR="00383C2B" w:rsidRDefault="00383C2B" w:rsidP="00383C2B">
      <w:r>
        <w:t>March 26:  Field Trip for PK4-2 to 4-H Center, Walking With Dinosaurs</w:t>
      </w:r>
    </w:p>
    <w:p w:rsidR="00383C2B" w:rsidRDefault="00383C2B" w:rsidP="00383C2B">
      <w:r>
        <w:t>March 27:  Easter Party for PK3-6</w:t>
      </w:r>
      <w:r w:rsidR="001026C9">
        <w:t xml:space="preserve"> @ 1:30 pm</w:t>
      </w:r>
    </w:p>
    <w:p w:rsidR="00383C2B" w:rsidRDefault="001026C9" w:rsidP="00383C2B">
      <w:r>
        <w:t>March 28:  Tech Day</w:t>
      </w:r>
      <w:r w:rsidR="00383C2B">
        <w:t>, no students in school but work will be assigned</w:t>
      </w:r>
    </w:p>
    <w:p w:rsidR="001026C9" w:rsidRDefault="001026C9" w:rsidP="00383C2B">
      <w:r>
        <w:t>March 29:  Good Friday, Holiday</w:t>
      </w:r>
    </w:p>
    <w:p w:rsidR="00383C2B" w:rsidRDefault="00383C2B" w:rsidP="00383C2B">
      <w:r>
        <w:t>April 1-5:  Spring Break</w:t>
      </w:r>
    </w:p>
    <w:p w:rsidR="001026C9" w:rsidRDefault="00383C2B" w:rsidP="00383C2B">
      <w:r>
        <w:t>April 8:  Students return to schoo</w:t>
      </w:r>
      <w:r w:rsidR="001026C9">
        <w:t>l</w:t>
      </w:r>
    </w:p>
    <w:p w:rsidR="00383C2B" w:rsidRDefault="00383C2B" w:rsidP="00383C2B">
      <w:r>
        <w:t>April 9:  Picture Day, students may wear regular clothing</w:t>
      </w:r>
    </w:p>
    <w:p w:rsidR="001026C9" w:rsidRDefault="001026C9" w:rsidP="00383C2B">
      <w:r>
        <w:t xml:space="preserve">April 10:  ARK </w:t>
      </w:r>
      <w:proofErr w:type="gramStart"/>
      <w:r>
        <w:t>Testing</w:t>
      </w:r>
      <w:proofErr w:type="gramEnd"/>
      <w:r>
        <w:t xml:space="preserve"> for grades K-6, Assessment of Religious Knowledge</w:t>
      </w:r>
    </w:p>
    <w:p w:rsidR="004F0963" w:rsidRDefault="004F0963" w:rsidP="00383C2B">
      <w:r>
        <w:t xml:space="preserve">April 20:  Kids Night Out by </w:t>
      </w:r>
      <w:proofErr w:type="spellStart"/>
      <w:r>
        <w:t>HandS</w:t>
      </w:r>
      <w:proofErr w:type="spellEnd"/>
      <w:r>
        <w:t>, Camp 4 Real program</w:t>
      </w:r>
    </w:p>
    <w:p w:rsidR="001026C9" w:rsidRDefault="001026C9" w:rsidP="00383C2B">
      <w:r>
        <w:t>April 22:  End of Year MAP testing week begins</w:t>
      </w:r>
    </w:p>
    <w:p w:rsidR="001026C9" w:rsidRDefault="001026C9" w:rsidP="00383C2B">
      <w:r>
        <w:t>April 25:  Mid-term of 4</w:t>
      </w:r>
      <w:r w:rsidRPr="001026C9">
        <w:rPr>
          <w:vertAlign w:val="superscript"/>
        </w:rPr>
        <w:t>th</w:t>
      </w:r>
      <w:r>
        <w:t xml:space="preserve"> Nine Week </w:t>
      </w:r>
      <w:r w:rsidR="005B367A">
        <w:t>Quarter</w:t>
      </w:r>
      <w:r>
        <w:t>, check grades regularly in FACTS Portal</w:t>
      </w:r>
    </w:p>
    <w:p w:rsidR="00383C2B" w:rsidRDefault="00383C2B" w:rsidP="00383C2B">
      <w:r>
        <w:t xml:space="preserve">April 29:  Class Picture Day </w:t>
      </w:r>
    </w:p>
    <w:p w:rsidR="001026C9" w:rsidRDefault="001026C9" w:rsidP="00383C2B">
      <w:r>
        <w:t>April 30, May 1, and May 2:  Book Fair</w:t>
      </w:r>
    </w:p>
    <w:p w:rsidR="004F0963" w:rsidRDefault="004F0963" w:rsidP="00383C2B">
      <w:r>
        <w:t>May 3:  SMS Carnival for kids during the school day, back parking lot</w:t>
      </w:r>
    </w:p>
    <w:p w:rsidR="001026C9" w:rsidRDefault="001026C9" w:rsidP="00383C2B">
      <w:r>
        <w:t>May 6:  Teacher and School Staff Appreciation Week</w:t>
      </w:r>
    </w:p>
    <w:p w:rsidR="001026C9" w:rsidRDefault="001026C9" w:rsidP="00383C2B">
      <w:r>
        <w:t>May 9:  St. Mary’s Spring Play at Robinson Grand Theater</w:t>
      </w:r>
    </w:p>
    <w:p w:rsidR="001026C9" w:rsidRDefault="001026C9" w:rsidP="00383C2B">
      <w:r>
        <w:t>May 10:  Tech Day for SMS only</w:t>
      </w:r>
    </w:p>
    <w:p w:rsidR="001026C9" w:rsidRDefault="001026C9" w:rsidP="00383C2B">
      <w:r>
        <w:t>May 13:  PK3 and PK4 last day of school, 6</w:t>
      </w:r>
      <w:r w:rsidRPr="001026C9">
        <w:rPr>
          <w:vertAlign w:val="superscript"/>
        </w:rPr>
        <w:t>th</w:t>
      </w:r>
      <w:r>
        <w:t xml:space="preserve"> grade field trip</w:t>
      </w:r>
    </w:p>
    <w:p w:rsidR="001026C9" w:rsidRDefault="001026C9" w:rsidP="00383C2B">
      <w:r>
        <w:t>May 17:  Kindergarten and 6</w:t>
      </w:r>
      <w:r w:rsidRPr="001026C9">
        <w:rPr>
          <w:vertAlign w:val="superscript"/>
        </w:rPr>
        <w:t>th</w:t>
      </w:r>
      <w:r>
        <w:t xml:space="preserve"> Grade Graduations…in school auditorium</w:t>
      </w:r>
    </w:p>
    <w:p w:rsidR="001026C9" w:rsidRDefault="001026C9" w:rsidP="00383C2B">
      <w:r>
        <w:t xml:space="preserve">               Kindergarten at 8:30 am</w:t>
      </w:r>
    </w:p>
    <w:p w:rsidR="004F0963" w:rsidRDefault="001026C9" w:rsidP="00383C2B">
      <w:r>
        <w:t xml:space="preserve">               6</w:t>
      </w:r>
      <w:r w:rsidRPr="001026C9">
        <w:rPr>
          <w:vertAlign w:val="superscript"/>
        </w:rPr>
        <w:t>th</w:t>
      </w:r>
      <w:r>
        <w:t xml:space="preserve"> Grade at 10:00 am</w:t>
      </w:r>
    </w:p>
    <w:p w:rsidR="001026C9" w:rsidRDefault="001026C9" w:rsidP="00383C2B">
      <w:r>
        <w:t>May 23 and 24:  NOON dismissals</w:t>
      </w:r>
    </w:p>
    <w:p w:rsidR="001026C9" w:rsidRPr="00C73038" w:rsidRDefault="001026C9" w:rsidP="00383C2B">
      <w:r>
        <w:t>May 24:  Students in grades 1-5 last day.</w:t>
      </w:r>
    </w:p>
    <w:p w:rsidR="00383C2B" w:rsidRDefault="00383C2B" w:rsidP="00383C2B">
      <w:pPr>
        <w:rPr>
          <w:b/>
          <w:sz w:val="22"/>
          <w:szCs w:val="22"/>
        </w:rPr>
      </w:pPr>
    </w:p>
    <w:p w:rsidR="00383C2B" w:rsidRDefault="00383C2B" w:rsidP="00383C2B">
      <w:pPr>
        <w:rPr>
          <w:b/>
          <w:sz w:val="22"/>
          <w:szCs w:val="22"/>
        </w:rPr>
      </w:pPr>
    </w:p>
    <w:p w:rsidR="00383C2B" w:rsidRDefault="00383C2B" w:rsidP="00383C2B"/>
    <w:p w:rsidR="00383C2B" w:rsidRDefault="00383C2B" w:rsidP="00383C2B"/>
    <w:p w:rsidR="00383C2B" w:rsidRDefault="00383C2B" w:rsidP="00383C2B"/>
    <w:p w:rsidR="00383C2B" w:rsidRDefault="00383C2B" w:rsidP="00383C2B"/>
    <w:p w:rsidR="00383C2B" w:rsidRDefault="00383C2B" w:rsidP="00383C2B"/>
    <w:p w:rsidR="007D6F60" w:rsidRDefault="007D6F60"/>
    <w:sectPr w:rsidR="007D6F60" w:rsidSect="007D6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383C2B"/>
    <w:rsid w:val="001026C9"/>
    <w:rsid w:val="00383C2B"/>
    <w:rsid w:val="003B780F"/>
    <w:rsid w:val="004F0963"/>
    <w:rsid w:val="00594D25"/>
    <w:rsid w:val="005B367A"/>
    <w:rsid w:val="005B628B"/>
    <w:rsid w:val="00617762"/>
    <w:rsid w:val="00755D55"/>
    <w:rsid w:val="007D6F60"/>
    <w:rsid w:val="00AC3074"/>
    <w:rsid w:val="00E101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2B"/>
    <w:pPr>
      <w:spacing w:after="0" w:line="252"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C2B"/>
    <w:rPr>
      <w:color w:val="0563C1" w:themeColor="hyperlink"/>
      <w:u w:val="single"/>
    </w:rPr>
  </w:style>
  <w:style w:type="paragraph" w:styleId="BalloonText">
    <w:name w:val="Balloon Text"/>
    <w:basedOn w:val="Normal"/>
    <w:link w:val="BalloonTextChar"/>
    <w:uiPriority w:val="99"/>
    <w:semiHidden/>
    <w:unhideWhenUsed/>
    <w:rsid w:val="00383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ernon@stmaryswv.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 SMS</cp:lastModifiedBy>
  <cp:revision>5</cp:revision>
  <dcterms:created xsi:type="dcterms:W3CDTF">2024-02-13T13:05:00Z</dcterms:created>
  <dcterms:modified xsi:type="dcterms:W3CDTF">2024-02-16T13:35:00Z</dcterms:modified>
</cp:coreProperties>
</file>